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B8501C"/>
          <w:spacing w:val="40"/>
          <w:sz w:val="20"/>
          <w:szCs w:val="20"/>
        </w:rPr>
        <w:t xml:space="preserve">GINGER NUTS OF HORROR</w:t>
      </w:r>
    </w:p>
    <w:p>
      <w:pPr>
        <w:pStyle w:val="Title"/>
      </w:pPr>
      <w:r>
        <w:t xml:space="preserve">Oh No, I'm Stuck in a Horror</w:t>
      </w:r>
    </w:p>
    <w:p>
      <w:pPr>
        <w:spacing w:after="200"/>
      </w:pPr>
      <w:r>
        <w:rPr>
          <w:i/>
          <w:iCs/>
          <w:color w:val="7A7A7A"/>
          <w:sz w:val="24"/>
          <w:szCs w:val="24"/>
        </w:rPr>
        <w:t xml:space="preserve">A light-hearted interview for Ginger Nuts of Horror</w:t>
      </w:r>
    </w:p>
    <w:p>
      <w:pPr>
        <w:pBdr>
          <w:bottom w:val="single" w:color="B8501C" w:sz="6" w:space="4"/>
        </w:pBdr>
        <w:spacing w:after="200"/>
      </w:pPr>
    </w:p>
    <w:p>
      <w:pPr>
        <w:pStyle w:val="Heading1"/>
      </w:pPr>
      <w:r>
        <w:t xml:space="preserve">About this feature</w:t>
      </w:r>
    </w:p>
    <w:p>
      <w:pPr>
        <w:spacing w:after="140"/>
      </w:pPr>
      <w:r>
        <w:t xml:space="preserve">You wake up trapped in a series of horror books and films. How do you get out alive?</w:t>
      </w:r>
    </w:p>
    <w:p>
      <w:pPr>
        <w:spacing w:after="140"/>
      </w:pPr>
      <w:r>
        <w:t xml:space="preserve">This is a short, fun interview. It's a way to talk about the work you want to promote without talking about it directly, so let your personality show.</w:t>
      </w:r>
    </w:p>
    <w:p>
      <w:pPr>
        <w:pStyle w:val="Heading1"/>
      </w:pPr>
      <w:r>
        <w:t xml:space="preserve">How to send it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Write your answers in this document, under each question.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Fill in the details form</w:t>
      </w:r>
      <w:r>
        <w:t xml:space="preserve"> at the end of this document. It gives us everything we need to build your author box, the at-a-glance box and the buy or watch button.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Attach your images as separate files:</w:t>
      </w:r>
      <w:r>
        <w:t xml:space="preserve"> your headshot, plus the cover or poster. Please don't paste images into this document, because they lose quality.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Email everything</w:t>
      </w:r>
      <w:r>
        <w:t xml:space="preserve"> to </w:t>
      </w:r>
      <w:r>
        <w:rPr>
          <w:b/>
          <w:bCs/>
        </w:rPr>
        <w:t xml:space="preserve">jimmcleod@gnofhorror.com</w:t>
      </w:r>
      <w:r>
        <w:t xml:space="preserve"> with the subject line </w:t>
      </w:r>
      <w:r>
        <w:rPr>
          <w:b/>
          <w:bCs/>
        </w:rPr>
        <w:t xml:space="preserve">GUEST FEATURE: Oh No, I'm Stuck in a Horror, Your Name</w:t>
      </w:r>
    </w:p>
    <w:p>
      <w:pPr>
        <w:spacing w:after="140"/>
        <w:rPr>
          <w:i/>
          <w:iCs/>
        </w:rPr>
      </w:pPr>
      <w:r>
        <w:rPr>
          <w:i/>
          <w:iCs/>
        </w:rPr>
        <w:t xml:space="preserve">Missing details or images hold up your feature, so please check the list at the end before you send.</w:t>
      </w:r>
    </w:p>
    <w:p>
      <w:pPr>
        <w:pStyle w:val="Heading1"/>
      </w:pPr>
      <w:r>
        <w:t xml:space="preserve">House style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No paragraph indents.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One return between paragraphs.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Book and film titles in italics, with each main word capitalised, for example </w:t>
      </w:r>
      <w:r>
        <w:rPr>
          <w:i/>
          <w:iCs/>
        </w:rPr>
        <w:t xml:space="preserve">Night of the Living Dead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Write in your own voice. We may make light edits for clarity and house style.</w:t>
      </w:r>
    </w:p>
    <w:p>
      <w:pPr>
        <w:pBdr>
          <w:bottom w:val="single" w:color="B8501C" w:sz="6" w:space="4"/>
        </w:pBdr>
        <w:spacing w:after="200"/>
      </w:pPr>
    </w:p>
    <w:p>
      <w:pPr>
        <w:pStyle w:val="Heading1"/>
      </w:pPr>
      <w:r>
        <w:t xml:space="preserve">The questions</w:t>
      </w:r>
    </w:p>
    <w:p>
      <w:pPr>
        <w:pStyle w:val="Heading2"/>
      </w:pPr>
      <w:r>
        <w:t xml:space="preserve">You wake up inside a horror franchise. Which one would you choose to wake up in, and why?</w:t>
      </w:r>
    </w:p>
    <w:p>
      <w:pPr>
        <w:spacing w:after="60"/>
      </w:pPr>
      <w:r>
        <w:rPr>
          <w:i/>
          <w:iCs/>
          <w:color w:val="7A7A7A"/>
        </w:rPr>
        <w:t xml:space="preserve">Type your answer here.</w:t>
      </w:r>
    </w:p>
    <w:p>
      <w:pPr>
        <w:spacing w:after="240"/>
      </w:pPr>
    </w:p>
    <w:p>
      <w:pPr>
        <w:pStyle w:val="Heading2"/>
      </w:pPr>
      <w:r>
        <w:t xml:space="preserve">You're the Final Girl, or Final Guy. Which monster or villain would you most like to face, and why do you think you would survive?</w:t>
      </w:r>
    </w:p>
    <w:p>
      <w:pPr>
        <w:spacing w:after="60"/>
      </w:pPr>
      <w:r>
        <w:rPr>
          <w:i/>
          <w:iCs/>
          <w:color w:val="7A7A7A"/>
        </w:rPr>
        <w:t xml:space="preserve">Type your answer here.</w:t>
      </w:r>
    </w:p>
    <w:p>
      <w:pPr>
        <w:spacing w:after="240"/>
      </w:pPr>
    </w:p>
    <w:p>
      <w:pPr>
        <w:pStyle w:val="Heading2"/>
      </w:pPr>
      <w:r>
        <w:t xml:space="preserve">And which creature would you least like to face?</w:t>
      </w:r>
    </w:p>
    <w:p>
      <w:pPr>
        <w:spacing w:after="60"/>
      </w:pPr>
      <w:r>
        <w:rPr>
          <w:i/>
          <w:iCs/>
          <w:color w:val="7A7A7A"/>
        </w:rPr>
        <w:t xml:space="preserve">Type your answer here.</w:t>
      </w:r>
    </w:p>
    <w:p>
      <w:pPr>
        <w:spacing w:after="240"/>
      </w:pPr>
    </w:p>
    <w:p>
      <w:pPr>
        <w:pStyle w:val="Heading2"/>
      </w:pPr>
      <w:r>
        <w:t xml:space="preserve">You find yourself in </w:t>
      </w:r>
      <w:r>
        <w:rPr>
          <w:i/>
          <w:iCs/>
        </w:rPr>
        <w:t xml:space="preserve">Scooby-Doo</w:t>
      </w:r>
      <w:r>
        <w:t xml:space="preserve">. Which character are you, and who would you pick as the rest of Mystery Inc.?</w:t>
      </w:r>
    </w:p>
    <w:p>
      <w:pPr>
        <w:spacing w:after="60"/>
      </w:pPr>
      <w:r>
        <w:rPr>
          <w:i/>
          <w:iCs/>
          <w:color w:val="7A7A7A"/>
        </w:rPr>
        <w:t xml:space="preserve">Type your answer here.</w:t>
      </w:r>
    </w:p>
    <w:p>
      <w:pPr>
        <w:spacing w:after="240"/>
      </w:pPr>
    </w:p>
    <w:p>
      <w:pPr>
        <w:pStyle w:val="Heading2"/>
      </w:pPr>
      <w:r>
        <w:t xml:space="preserve">Pinhead pops round for an evening of fun. What are your pains and pleasures?</w:t>
      </w:r>
    </w:p>
    <w:p>
      <w:pPr>
        <w:spacing w:after="60"/>
      </w:pPr>
      <w:r>
        <w:rPr>
          <w:i/>
          <w:iCs/>
          <w:color w:val="7A7A7A"/>
        </w:rPr>
        <w:t xml:space="preserve">Type your answer here.</w:t>
      </w:r>
    </w:p>
    <w:p>
      <w:pPr>
        <w:spacing w:after="240"/>
      </w:pPr>
    </w:p>
    <w:p>
      <w:pPr>
        <w:pStyle w:val="Heading2"/>
      </w:pPr>
      <w:r>
        <w:t xml:space="preserve">The Wishmaster grants you three wishes. Tell us how you would use each one.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You can write in any horror franchise. Which one?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You can wipe one franchise from everyone's memory. Which one?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You can go on a date with your horror crush. Who?</w:t>
      </w:r>
    </w:p>
    <w:p>
      <w:pPr>
        <w:spacing w:after="60"/>
      </w:pPr>
      <w:r>
        <w:rPr>
          <w:i/>
          <w:iCs/>
          <w:color w:val="7A7A7A"/>
        </w:rPr>
        <w:t xml:space="preserve">Type your answer here.</w:t>
      </w:r>
    </w:p>
    <w:p>
      <w:pPr>
        <w:spacing w:after="240"/>
      </w:pPr>
    </w:p>
    <w:p>
      <w:pPr>
        <w:pBdr>
          <w:bottom w:val="single" w:color="B8501C" w:sz="6" w:space="4"/>
        </w:pBdr>
        <w:spacing w:after="200"/>
      </w:pPr>
    </w:p>
    <w:p>
      <w:pPr>
        <w:pStyle w:val="Heading1"/>
        <w:pageBreakBefore/>
      </w:pPr>
      <w:r>
        <w:t xml:space="preserve">Your details for the article</w:t>
      </w:r>
    </w:p>
    <w:p>
      <w:pPr>
        <w:spacing w:after="140"/>
      </w:pPr>
      <w:r>
        <w:t xml:space="preserve">Every Ginger Nuts of Horror feature ends with an </w:t>
      </w:r>
      <w:r>
        <w:rPr>
          <w:b/>
          <w:bCs/>
        </w:rPr>
        <w:t xml:space="preserve">author box</w:t>
      </w:r>
      <w:r>
        <w:t xml:space="preserve"> (your photo, bio and website) and includes an </w:t>
      </w:r>
      <w:r>
        <w:rPr>
          <w:b/>
          <w:bCs/>
        </w:rPr>
        <w:t xml:space="preserve">at-a-glance box</w:t>
      </w:r>
      <w:r>
        <w:t xml:space="preserve"> and a </w:t>
      </w:r>
      <w:r>
        <w:rPr>
          <w:b/>
          <w:bCs/>
        </w:rPr>
        <w:t xml:space="preserve">buy or watch button</w:t>
      </w:r>
      <w:r>
        <w:t xml:space="preserve"> for your work. Please fill in everything that applies. If a box doesn't apply, leave it blank.</w:t>
      </w:r>
    </w:p>
    <w:p>
      <w:pPr>
        <w:spacing w:after="140"/>
      </w:pPr>
      <w:r>
        <w:t xml:space="preserve">Fill in </w:t>
      </w:r>
      <w:r>
        <w:rPr>
          <w:b/>
          <w:bCs/>
        </w:rPr>
        <w:t xml:space="preserve">the book table or the film table</w:t>
      </w:r>
      <w:r>
        <w:t xml:space="preserve">, whichever your piece is promoting. If your piece is not promoting a book or film, you can skip both.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2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shd w:fill="B8501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</w:pPr>
            <w:r>
              <w:rPr>
                <w:b/>
                <w:bCs/>
                <w:color w:val="FFFFFF"/>
              </w:rPr>
              <w:t xml:space="preserve">About you: your author box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shd w:fill="FAF6F2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b/>
                <w:bCs/>
              </w:rPr>
              <w:t xml:space="preserve">Name</w:t>
            </w:r>
          </w:p>
          <w:p>
            <w:r>
              <w:rPr>
                <w:color w:val="7A7A7A"/>
                <w:sz w:val="18"/>
                <w:szCs w:val="18"/>
              </w:rPr>
              <w:t xml:space="preserve">As you want it to appear, the name you use professionally</w:t>
            </w:r>
          </w:p>
        </w:tc>
        <w:tc>
          <w:tcPr>
            <w:tcW w:type="dxa" w:w="6238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/>
        </w:tc>
      </w:tr>
      <w:tr>
        <w:trPr>
          <w:cantSplit/>
        </w:trPr>
        <w:tc>
          <w:tcPr>
            <w:tcW w:type="dxa" w:w="3400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shd w:fill="FAF6F2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b/>
                <w:bCs/>
              </w:rPr>
              <w:t xml:space="preserve">Short bio</w:t>
            </w:r>
          </w:p>
          <w:p>
            <w:r>
              <w:rPr>
                <w:color w:val="7A7A7A"/>
                <w:sz w:val="18"/>
                <w:szCs w:val="18"/>
              </w:rPr>
              <w:t xml:space="preserve">40 to 120 words, written in the third person, for example "Jane Doe lives in Leeds with..."</w:t>
            </w:r>
          </w:p>
        </w:tc>
        <w:tc>
          <w:tcPr>
            <w:tcW w:type="dxa" w:w="6238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/>
        </w:tc>
      </w:tr>
      <w:tr>
        <w:trPr>
          <w:cantSplit/>
        </w:trPr>
        <w:tc>
          <w:tcPr>
            <w:tcW w:type="dxa" w:w="3400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shd w:fill="FAF6F2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Next w:val="false"/>
              <w:spacing w:after="40"/>
            </w:pPr>
            <w:r>
              <w:rPr>
                <w:b/>
                <w:bCs/>
              </w:rPr>
              <w:t xml:space="preserve">Your website</w:t>
            </w:r>
          </w:p>
          <w:p>
            <w:r>
              <w:rPr>
                <w:color w:val="7A7A7A"/>
                <w:sz w:val="18"/>
                <w:szCs w:val="18"/>
              </w:rPr>
              <w:t xml:space="preserve">This becomes the button in your author box</w:t>
            </w:r>
          </w:p>
        </w:tc>
        <w:tc>
          <w:tcPr>
            <w:tcW w:type="dxa" w:w="6238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/>
        </w:tc>
      </w:tr>
      <w:tr>
        <w:trPr>
          <w:cantSplit/>
        </w:trPr>
        <w:tc>
          <w:tcPr>
            <w:tcW w:type="dxa" w:w="3400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shd w:fill="FAF6F2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Next w:val="false"/>
              <w:spacing w:after="40"/>
            </w:pPr>
            <w:r>
              <w:rPr>
                <w:b/>
                <w:bCs/>
              </w:rPr>
              <w:t xml:space="preserve">Social media links</w:t>
            </w:r>
          </w:p>
          <w:p>
            <w:r>
              <w:rPr>
                <w:color w:val="7A7A7A"/>
                <w:sz w:val="18"/>
                <w:szCs w:val="18"/>
              </w:rPr>
              <w:t xml:space="preserve">Up to three</w:t>
            </w:r>
          </w:p>
        </w:tc>
        <w:tc>
          <w:tcPr>
            <w:tcW w:type="dxa" w:w="6238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/>
        </w:tc>
      </w:tr>
      <w:tr>
        <w:trPr>
          <w:cantSplit/>
        </w:trPr>
        <w:tc>
          <w:tcPr>
            <w:tcW w:type="dxa" w:w="3400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shd w:fill="FAF6F2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Next w:val="false"/>
              <w:spacing w:after="40"/>
            </w:pPr>
            <w:r>
              <w:rPr>
                <w:b/>
                <w:bCs/>
              </w:rPr>
              <w:t xml:space="preserve">Headshot file name</w:t>
            </w:r>
          </w:p>
          <w:p>
            <w:r>
              <w:rPr>
                <w:color w:val="7A7A7A"/>
                <w:sz w:val="18"/>
                <w:szCs w:val="18"/>
              </w:rPr>
              <w:t xml:space="preserve">Attach it to your email as a separate file. JPG or PNG, at least 800 by 800 pixels, face clearly visible</w:t>
            </w:r>
          </w:p>
        </w:tc>
        <w:tc>
          <w:tcPr>
            <w:tcW w:type="dxa" w:w="6238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/>
        </w:tc>
      </w:tr>
      <w:tr>
        <w:trPr>
          <w:cantSplit/>
        </w:trPr>
        <w:tc>
          <w:tcPr>
            <w:tcW w:type="dxa" w:w="3400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shd w:fill="FAF6F2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Next w:val="false"/>
              <w:spacing w:after="40"/>
            </w:pPr>
            <w:r>
              <w:rPr>
                <w:b/>
                <w:bCs/>
              </w:rPr>
              <w:t xml:space="preserve">Photo credit</w:t>
            </w:r>
          </w:p>
          <w:p>
            <w:r>
              <w:rPr>
                <w:color w:val="7A7A7A"/>
                <w:sz w:val="18"/>
                <w:szCs w:val="18"/>
              </w:rPr>
              <w:t xml:space="preserve">Only if the photographer needs crediting</w:t>
            </w:r>
          </w:p>
        </w:tc>
        <w:tc>
          <w:tcPr>
            <w:tcW w:type="dxa" w:w="6238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/>
        </w:tc>
      </w:tr>
    </w:tbl>
    <w:p>
      <w:pPr>
        <w:spacing w:after="24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2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shd w:fill="B8501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</w:pPr>
            <w:r>
              <w:rPr>
                <w:b/>
                <w:bCs/>
                <w:color w:val="FFFFFF"/>
              </w:rPr>
              <w:t xml:space="preserve">The book: your at-a-glance and buy boxes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shd w:fill="FAF6F2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b/>
                <w:bCs/>
              </w:rPr>
              <w:t xml:space="preserve">Title</w:t>
            </w:r>
          </w:p>
        </w:tc>
        <w:tc>
          <w:tcPr>
            <w:tcW w:type="dxa" w:w="6238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/>
        </w:tc>
      </w:tr>
      <w:tr>
        <w:trPr>
          <w:cantSplit/>
        </w:trPr>
        <w:tc>
          <w:tcPr>
            <w:tcW w:type="dxa" w:w="3400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shd w:fill="FAF6F2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b/>
                <w:bCs/>
              </w:rPr>
              <w:t xml:space="preserve">Author</w:t>
            </w:r>
          </w:p>
          <w:p>
            <w:r>
              <w:rPr>
                <w:color w:val="7A7A7A"/>
                <w:sz w:val="18"/>
                <w:szCs w:val="18"/>
              </w:rPr>
              <w:t xml:space="preserve">As it appears on the cover</w:t>
            </w:r>
          </w:p>
        </w:tc>
        <w:tc>
          <w:tcPr>
            <w:tcW w:type="dxa" w:w="6238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/>
        </w:tc>
      </w:tr>
      <w:tr>
        <w:trPr>
          <w:cantSplit/>
        </w:trPr>
        <w:tc>
          <w:tcPr>
            <w:tcW w:type="dxa" w:w="3400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shd w:fill="FAF6F2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Next w:val="false"/>
              <w:spacing w:after="40"/>
            </w:pPr>
            <w:r>
              <w:rPr>
                <w:b/>
                <w:bCs/>
              </w:rPr>
              <w:t xml:space="preserve">Publisher or imprint</w:t>
            </w:r>
          </w:p>
        </w:tc>
        <w:tc>
          <w:tcPr>
            <w:tcW w:type="dxa" w:w="6238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/>
        </w:tc>
      </w:tr>
      <w:tr>
        <w:trPr>
          <w:cantSplit/>
        </w:trPr>
        <w:tc>
          <w:tcPr>
            <w:tcW w:type="dxa" w:w="3400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shd w:fill="FAF6F2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Next w:val="false"/>
              <w:spacing w:after="40"/>
            </w:pPr>
            <w:r>
              <w:rPr>
                <w:b/>
                <w:bCs/>
              </w:rPr>
              <w:t xml:space="preserve">Publisher's homepage link</w:t>
            </w:r>
          </w:p>
          <w:p>
            <w:r>
              <w:rPr>
                <w:color w:val="7A7A7A"/>
                <w:sz w:val="18"/>
                <w:szCs w:val="18"/>
              </w:rPr>
              <w:t xml:space="preserve">The main publisher site, not the book page. We link the publisher name to it</w:t>
            </w:r>
          </w:p>
        </w:tc>
        <w:tc>
          <w:tcPr>
            <w:tcW w:type="dxa" w:w="6238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/>
        </w:tc>
      </w:tr>
      <w:tr>
        <w:trPr>
          <w:cantSplit/>
        </w:trPr>
        <w:tc>
          <w:tcPr>
            <w:tcW w:type="dxa" w:w="3400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shd w:fill="FAF6F2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Next w:val="false"/>
              <w:spacing w:after="40"/>
            </w:pPr>
            <w:r>
              <w:rPr>
                <w:b/>
                <w:bCs/>
              </w:rPr>
              <w:t xml:space="preserve">Publication date</w:t>
            </w:r>
          </w:p>
          <w:p>
            <w:r>
              <w:rPr>
                <w:color w:val="7A7A7A"/>
                <w:sz w:val="18"/>
                <w:szCs w:val="18"/>
              </w:rPr>
              <w:t xml:space="preserve">Day, month and year</w:t>
            </w:r>
          </w:p>
        </w:tc>
        <w:tc>
          <w:tcPr>
            <w:tcW w:type="dxa" w:w="6238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/>
        </w:tc>
      </w:tr>
      <w:tr>
        <w:trPr>
          <w:cantSplit/>
        </w:trPr>
        <w:tc>
          <w:tcPr>
            <w:tcW w:type="dxa" w:w="3400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shd w:fill="FAF6F2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Next w:val="false"/>
              <w:spacing w:after="40"/>
            </w:pPr>
            <w:r>
              <w:rPr>
                <w:b/>
                <w:bCs/>
              </w:rPr>
              <w:t xml:space="preserve">Page count</w:t>
            </w:r>
          </w:p>
        </w:tc>
        <w:tc>
          <w:tcPr>
            <w:tcW w:type="dxa" w:w="6238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/>
        </w:tc>
      </w:tr>
      <w:tr>
        <w:trPr>
          <w:cantSplit/>
        </w:trPr>
        <w:tc>
          <w:tcPr>
            <w:tcW w:type="dxa" w:w="3400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shd w:fill="FAF6F2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Next w:val="false"/>
              <w:spacing w:after="40"/>
            </w:pPr>
            <w:r>
              <w:rPr>
                <w:b/>
                <w:bCs/>
              </w:rPr>
              <w:t xml:space="preserve">Formats</w:t>
            </w:r>
          </w:p>
          <w:p>
            <w:r>
              <w:rPr>
                <w:color w:val="7A7A7A"/>
                <w:sz w:val="18"/>
                <w:szCs w:val="18"/>
              </w:rPr>
              <w:t xml:space="preserve">Hardback, paperback, ebook, audiobook</w:t>
            </w:r>
          </w:p>
        </w:tc>
        <w:tc>
          <w:tcPr>
            <w:tcW w:type="dxa" w:w="6238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/>
        </w:tc>
      </w:tr>
      <w:tr>
        <w:trPr>
          <w:cantSplit/>
        </w:trPr>
        <w:tc>
          <w:tcPr>
            <w:tcW w:type="dxa" w:w="3400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shd w:fill="FAF6F2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Next w:val="false"/>
              <w:spacing w:after="40"/>
            </w:pPr>
            <w:r>
              <w:rPr>
                <w:b/>
                <w:bCs/>
              </w:rPr>
              <w:t xml:space="preserve">ISBN-13</w:t>
            </w:r>
          </w:p>
        </w:tc>
        <w:tc>
          <w:tcPr>
            <w:tcW w:type="dxa" w:w="6238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/>
        </w:tc>
      </w:tr>
      <w:tr>
        <w:trPr>
          <w:cantSplit/>
        </w:trPr>
        <w:tc>
          <w:tcPr>
            <w:tcW w:type="dxa" w:w="3400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shd w:fill="FAF6F2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Next w:val="false"/>
              <w:spacing w:after="40"/>
            </w:pPr>
            <w:r>
              <w:rPr>
                <w:b/>
                <w:bCs/>
              </w:rPr>
              <w:t xml:space="preserve">Series and book number</w:t>
            </w:r>
          </w:p>
          <w:p>
            <w:r>
              <w:rPr>
                <w:color w:val="7A7A7A"/>
                <w:sz w:val="18"/>
                <w:szCs w:val="18"/>
              </w:rPr>
              <w:t xml:space="preserve">Leave blank for a standalone book</w:t>
            </w:r>
          </w:p>
        </w:tc>
        <w:tc>
          <w:tcPr>
            <w:tcW w:type="dxa" w:w="6238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/>
        </w:tc>
      </w:tr>
      <w:tr>
        <w:trPr>
          <w:cantSplit/>
        </w:trPr>
        <w:tc>
          <w:tcPr>
            <w:tcW w:type="dxa" w:w="3400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shd w:fill="FAF6F2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Next w:val="false"/>
              <w:spacing w:after="40"/>
            </w:pPr>
            <w:r>
              <w:rPr>
                <w:b/>
                <w:bCs/>
              </w:rPr>
              <w:t xml:space="preserve">Subgenre</w:t>
            </w:r>
          </w:p>
          <w:p>
            <w:r>
              <w:rPr>
                <w:color w:val="7A7A7A"/>
                <w:sz w:val="18"/>
                <w:szCs w:val="18"/>
              </w:rPr>
              <w:t xml:space="preserve">For example folk horror, cosmic horror, splatterpunk</w:t>
            </w:r>
          </w:p>
        </w:tc>
        <w:tc>
          <w:tcPr>
            <w:tcW w:type="dxa" w:w="6238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/>
        </w:tc>
      </w:tr>
      <w:tr>
        <w:trPr>
          <w:cantSplit/>
        </w:trPr>
        <w:tc>
          <w:tcPr>
            <w:tcW w:type="dxa" w:w="3400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shd w:fill="FAF6F2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Next w:val="false"/>
              <w:spacing w:after="40"/>
            </w:pPr>
            <w:r>
              <w:rPr>
                <w:b/>
                <w:bCs/>
              </w:rPr>
              <w:t xml:space="preserve">Synopsis</w:t>
            </w:r>
          </w:p>
          <w:p>
            <w:r>
              <w:rPr>
                <w:color w:val="7A7A7A"/>
                <w:sz w:val="18"/>
                <w:szCs w:val="18"/>
              </w:rPr>
              <w:t xml:space="preserve">50 to 150 words, no spoilers. Back cover copy is fine</w:t>
            </w:r>
          </w:p>
        </w:tc>
        <w:tc>
          <w:tcPr>
            <w:tcW w:type="dxa" w:w="6238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/>
        </w:tc>
      </w:tr>
      <w:tr>
        <w:trPr>
          <w:cantSplit/>
        </w:trPr>
        <w:tc>
          <w:tcPr>
            <w:tcW w:type="dxa" w:w="3400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shd w:fill="FAF6F2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Next w:val="false"/>
              <w:spacing w:after="40"/>
            </w:pPr>
            <w:r>
              <w:rPr>
                <w:b/>
                <w:bCs/>
              </w:rPr>
              <w:t xml:space="preserve">Buy or pre-order link</w:t>
            </w:r>
          </w:p>
          <w:p>
            <w:r>
              <w:rPr>
                <w:color w:val="7A7A7A"/>
                <w:sz w:val="18"/>
                <w:szCs w:val="18"/>
              </w:rPr>
              <w:t xml:space="preserve">One link for the orange button: publisher shop, Bookshop.org, a universal book link or Amazon</w:t>
            </w:r>
          </w:p>
        </w:tc>
        <w:tc>
          <w:tcPr>
            <w:tcW w:type="dxa" w:w="6238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/>
        </w:tc>
      </w:tr>
      <w:tr>
        <w:trPr>
          <w:cantSplit/>
        </w:trPr>
        <w:tc>
          <w:tcPr>
            <w:tcW w:type="dxa" w:w="3400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shd w:fill="FAF6F2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Next w:val="false"/>
              <w:spacing w:after="40"/>
            </w:pPr>
            <w:r>
              <w:rPr>
                <w:b/>
                <w:bCs/>
              </w:rPr>
              <w:t xml:space="preserve">Cover file name</w:t>
            </w:r>
          </w:p>
          <w:p>
            <w:r>
              <w:rPr>
                <w:color w:val="7A7A7A"/>
                <w:sz w:val="18"/>
                <w:szCs w:val="18"/>
              </w:rPr>
              <w:t xml:space="preserve">Attach separately. The flat front cover only, JPG or PNG, at least 1,000 pixels on the long side. No 3D mock-ups</w:t>
            </w:r>
          </w:p>
        </w:tc>
        <w:tc>
          <w:tcPr>
            <w:tcW w:type="dxa" w:w="6238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/>
        </w:tc>
      </w:tr>
      <w:tr>
        <w:trPr>
          <w:cantSplit/>
        </w:trPr>
        <w:tc>
          <w:tcPr>
            <w:tcW w:type="dxa" w:w="3400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shd w:fill="FAF6F2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Next w:val="false"/>
              <w:spacing w:after="40"/>
            </w:pPr>
            <w:r>
              <w:rPr>
                <w:b/>
                <w:bCs/>
              </w:rPr>
              <w:t xml:space="preserve">Cover artist and designer</w:t>
            </w:r>
          </w:p>
          <w:p>
            <w:r>
              <w:rPr>
                <w:color w:val="7A7A7A"/>
                <w:sz w:val="18"/>
                <w:szCs w:val="18"/>
              </w:rPr>
              <w:t xml:space="preserve">Only if you want them credited</w:t>
            </w:r>
          </w:p>
        </w:tc>
        <w:tc>
          <w:tcPr>
            <w:tcW w:type="dxa" w:w="6238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/>
        </w:tc>
      </w:tr>
      <w:tr>
        <w:trPr>
          <w:cantSplit/>
        </w:trPr>
        <w:tc>
          <w:tcPr>
            <w:tcW w:type="dxa" w:w="3400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shd w:fill="FAF6F2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Next w:val="false"/>
              <w:spacing w:after="40"/>
            </w:pPr>
            <w:r>
              <w:rPr>
                <w:b/>
                <w:bCs/>
              </w:rPr>
              <w:t xml:space="preserve">Content warnings</w:t>
            </w:r>
          </w:p>
          <w:p>
            <w:r>
              <w:rPr>
                <w:color w:val="7A7A7A"/>
                <w:sz w:val="18"/>
                <w:szCs w:val="18"/>
              </w:rPr>
              <w:t xml:space="preserve">If any</w:t>
            </w:r>
          </w:p>
        </w:tc>
        <w:tc>
          <w:tcPr>
            <w:tcW w:type="dxa" w:w="6238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/>
        </w:tc>
      </w:tr>
    </w:tbl>
    <w:p>
      <w:pPr>
        <w:spacing w:after="24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2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shd w:fill="B8501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</w:pPr>
            <w:r>
              <w:rPr>
                <w:b/>
                <w:bCs/>
                <w:color w:val="FFFFFF"/>
              </w:rPr>
              <w:t xml:space="preserve">The film: your at-a-glance and watch boxes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shd w:fill="FAF6F2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b/>
                <w:bCs/>
              </w:rPr>
              <w:t xml:space="preserve">Title</w:t>
            </w:r>
          </w:p>
        </w:tc>
        <w:tc>
          <w:tcPr>
            <w:tcW w:type="dxa" w:w="6238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/>
        </w:tc>
      </w:tr>
      <w:tr>
        <w:trPr>
          <w:cantSplit/>
        </w:trPr>
        <w:tc>
          <w:tcPr>
            <w:tcW w:type="dxa" w:w="3400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shd w:fill="FAF6F2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b/>
                <w:bCs/>
              </w:rPr>
              <w:t xml:space="preserve">Director</w:t>
            </w:r>
          </w:p>
        </w:tc>
        <w:tc>
          <w:tcPr>
            <w:tcW w:type="dxa" w:w="6238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/>
        </w:tc>
      </w:tr>
      <w:tr>
        <w:trPr>
          <w:cantSplit/>
        </w:trPr>
        <w:tc>
          <w:tcPr>
            <w:tcW w:type="dxa" w:w="3400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shd w:fill="FAF6F2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Next w:val="false"/>
              <w:spacing w:after="40"/>
            </w:pPr>
            <w:r>
              <w:rPr>
                <w:b/>
                <w:bCs/>
              </w:rPr>
              <w:t xml:space="preserve">Writer</w:t>
            </w:r>
          </w:p>
        </w:tc>
        <w:tc>
          <w:tcPr>
            <w:tcW w:type="dxa" w:w="6238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/>
        </w:tc>
      </w:tr>
      <w:tr>
        <w:trPr>
          <w:cantSplit/>
        </w:trPr>
        <w:tc>
          <w:tcPr>
            <w:tcW w:type="dxa" w:w="3400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shd w:fill="FAF6F2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Next w:val="false"/>
              <w:spacing w:after="40"/>
            </w:pPr>
            <w:r>
              <w:rPr>
                <w:b/>
                <w:bCs/>
              </w:rPr>
              <w:t xml:space="preserve">Starring</w:t>
            </w:r>
          </w:p>
          <w:p>
            <w:r>
              <w:rPr>
                <w:color w:val="7A7A7A"/>
                <w:sz w:val="18"/>
                <w:szCs w:val="18"/>
              </w:rPr>
              <w:t xml:space="preserve">Two or three lead actors</w:t>
            </w:r>
          </w:p>
        </w:tc>
        <w:tc>
          <w:tcPr>
            <w:tcW w:type="dxa" w:w="6238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/>
        </w:tc>
      </w:tr>
      <w:tr>
        <w:trPr>
          <w:cantSplit/>
        </w:trPr>
        <w:tc>
          <w:tcPr>
            <w:tcW w:type="dxa" w:w="3400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shd w:fill="FAF6F2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Next w:val="false"/>
              <w:spacing w:after="40"/>
            </w:pPr>
            <w:r>
              <w:rPr>
                <w:b/>
                <w:bCs/>
              </w:rPr>
              <w:t xml:space="preserve">Production company</w:t>
            </w:r>
          </w:p>
        </w:tc>
        <w:tc>
          <w:tcPr>
            <w:tcW w:type="dxa" w:w="6238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/>
        </w:tc>
      </w:tr>
      <w:tr>
        <w:trPr>
          <w:cantSplit/>
        </w:trPr>
        <w:tc>
          <w:tcPr>
            <w:tcW w:type="dxa" w:w="3400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shd w:fill="FAF6F2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Next w:val="false"/>
              <w:spacing w:after="40"/>
            </w:pPr>
            <w:r>
              <w:rPr>
                <w:b/>
                <w:bCs/>
              </w:rPr>
              <w:t xml:space="preserve">UK distributor</w:t>
            </w:r>
          </w:p>
        </w:tc>
        <w:tc>
          <w:tcPr>
            <w:tcW w:type="dxa" w:w="6238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/>
        </w:tc>
      </w:tr>
      <w:tr>
        <w:trPr>
          <w:cantSplit/>
        </w:trPr>
        <w:tc>
          <w:tcPr>
            <w:tcW w:type="dxa" w:w="3400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shd w:fill="FAF6F2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Next w:val="false"/>
              <w:spacing w:after="40"/>
            </w:pPr>
            <w:r>
              <w:rPr>
                <w:b/>
                <w:bCs/>
              </w:rPr>
              <w:t xml:space="preserve">Distributor's homepage link</w:t>
            </w:r>
          </w:p>
          <w:p>
            <w:r>
              <w:rPr>
                <w:color w:val="7A7A7A"/>
                <w:sz w:val="18"/>
                <w:szCs w:val="18"/>
              </w:rPr>
              <w:t xml:space="preserve">The main distributor site, not the film page</w:t>
            </w:r>
          </w:p>
        </w:tc>
        <w:tc>
          <w:tcPr>
            <w:tcW w:type="dxa" w:w="6238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/>
        </w:tc>
      </w:tr>
      <w:tr>
        <w:trPr>
          <w:cantSplit/>
        </w:trPr>
        <w:tc>
          <w:tcPr>
            <w:tcW w:type="dxa" w:w="3400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shd w:fill="FAF6F2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Next w:val="false"/>
              <w:spacing w:after="40"/>
            </w:pPr>
            <w:r>
              <w:rPr>
                <w:b/>
                <w:bCs/>
              </w:rPr>
              <w:t xml:space="preserve">UK release date</w:t>
            </w:r>
          </w:p>
          <w:p>
            <w:r>
              <w:rPr>
                <w:color w:val="7A7A7A"/>
                <w:sz w:val="18"/>
                <w:szCs w:val="18"/>
              </w:rPr>
              <w:t xml:space="preserve">Day, month and year</w:t>
            </w:r>
          </w:p>
        </w:tc>
        <w:tc>
          <w:tcPr>
            <w:tcW w:type="dxa" w:w="6238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/>
        </w:tc>
      </w:tr>
      <w:tr>
        <w:trPr>
          <w:cantSplit/>
        </w:trPr>
        <w:tc>
          <w:tcPr>
            <w:tcW w:type="dxa" w:w="3400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shd w:fill="FAF6F2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Next w:val="false"/>
              <w:spacing w:after="40"/>
            </w:pPr>
            <w:r>
              <w:rPr>
                <w:b/>
                <w:bCs/>
              </w:rPr>
              <w:t xml:space="preserve">How it is released</w:t>
            </w:r>
          </w:p>
          <w:p>
            <w:r>
              <w:rPr>
                <w:color w:val="7A7A7A"/>
                <w:sz w:val="18"/>
                <w:szCs w:val="18"/>
              </w:rPr>
              <w:t xml:space="preserve">Cinema, streaming, digital, disc, festival</w:t>
            </w:r>
          </w:p>
        </w:tc>
        <w:tc>
          <w:tcPr>
            <w:tcW w:type="dxa" w:w="6238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/>
        </w:tc>
      </w:tr>
      <w:tr>
        <w:trPr>
          <w:cantSplit/>
        </w:trPr>
        <w:tc>
          <w:tcPr>
            <w:tcW w:type="dxa" w:w="3400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shd w:fill="FAF6F2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Next w:val="false"/>
              <w:spacing w:after="40"/>
            </w:pPr>
            <w:r>
              <w:rPr>
                <w:b/>
                <w:bCs/>
              </w:rPr>
              <w:t xml:space="preserve">Running time</w:t>
            </w:r>
          </w:p>
          <w:p>
            <w:r>
              <w:rPr>
                <w:color w:val="7A7A7A"/>
                <w:sz w:val="18"/>
                <w:szCs w:val="18"/>
              </w:rPr>
              <w:t xml:space="preserve">For example 1 hr 47 min</w:t>
            </w:r>
          </w:p>
        </w:tc>
        <w:tc>
          <w:tcPr>
            <w:tcW w:type="dxa" w:w="6238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/>
        </w:tc>
      </w:tr>
      <w:tr>
        <w:trPr>
          <w:cantSplit/>
        </w:trPr>
        <w:tc>
          <w:tcPr>
            <w:tcW w:type="dxa" w:w="3400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shd w:fill="FAF6F2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Next w:val="false"/>
              <w:spacing w:after="40"/>
            </w:pPr>
            <w:r>
              <w:rPr>
                <w:b/>
                <w:bCs/>
              </w:rPr>
              <w:t xml:space="preserve">BBFC certificate</w:t>
            </w:r>
          </w:p>
          <w:p>
            <w:r>
              <w:rPr>
                <w:color w:val="7A7A7A"/>
                <w:sz w:val="18"/>
                <w:szCs w:val="18"/>
              </w:rPr>
              <w:t xml:space="preserve">If it has one</w:t>
            </w:r>
          </w:p>
        </w:tc>
        <w:tc>
          <w:tcPr>
            <w:tcW w:type="dxa" w:w="6238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/>
        </w:tc>
      </w:tr>
      <w:tr>
        <w:trPr>
          <w:cantSplit/>
        </w:trPr>
        <w:tc>
          <w:tcPr>
            <w:tcW w:type="dxa" w:w="3400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shd w:fill="FAF6F2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Next w:val="false"/>
              <w:spacing w:after="40"/>
            </w:pPr>
            <w:r>
              <w:rPr>
                <w:b/>
                <w:bCs/>
              </w:rPr>
              <w:t xml:space="preserve">Subgenre</w:t>
            </w:r>
          </w:p>
        </w:tc>
        <w:tc>
          <w:tcPr>
            <w:tcW w:type="dxa" w:w="6238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/>
        </w:tc>
      </w:tr>
      <w:tr>
        <w:trPr>
          <w:cantSplit/>
        </w:trPr>
        <w:tc>
          <w:tcPr>
            <w:tcW w:type="dxa" w:w="3400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shd w:fill="FAF6F2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Next w:val="false"/>
              <w:spacing w:after="40"/>
            </w:pPr>
            <w:r>
              <w:rPr>
                <w:b/>
                <w:bCs/>
              </w:rPr>
              <w:t xml:space="preserve">Synopsis</w:t>
            </w:r>
          </w:p>
          <w:p>
            <w:r>
              <w:rPr>
                <w:color w:val="7A7A7A"/>
                <w:sz w:val="18"/>
                <w:szCs w:val="18"/>
              </w:rPr>
              <w:t xml:space="preserve">50 to 150 words, no spoilers</w:t>
            </w:r>
          </w:p>
        </w:tc>
        <w:tc>
          <w:tcPr>
            <w:tcW w:type="dxa" w:w="6238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/>
        </w:tc>
      </w:tr>
      <w:tr>
        <w:trPr>
          <w:cantSplit/>
        </w:trPr>
        <w:tc>
          <w:tcPr>
            <w:tcW w:type="dxa" w:w="3400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shd w:fill="FAF6F2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Next w:val="false"/>
              <w:spacing w:after="40"/>
            </w:pPr>
            <w:r>
              <w:rPr>
                <w:b/>
                <w:bCs/>
              </w:rPr>
              <w:t xml:space="preserve">Where to watch link</w:t>
            </w:r>
          </w:p>
          <w:p>
            <w:r>
              <w:rPr>
                <w:color w:val="7A7A7A"/>
                <w:sz w:val="18"/>
                <w:szCs w:val="18"/>
              </w:rPr>
              <w:t xml:space="preserve">One link for the orange button: streaming, cinema or store page</w:t>
            </w:r>
          </w:p>
        </w:tc>
        <w:tc>
          <w:tcPr>
            <w:tcW w:type="dxa" w:w="6238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/>
        </w:tc>
      </w:tr>
      <w:tr>
        <w:trPr>
          <w:cantSplit/>
        </w:trPr>
        <w:tc>
          <w:tcPr>
            <w:tcW w:type="dxa" w:w="3400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shd w:fill="FAF6F2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Next w:val="false"/>
              <w:spacing w:after="40"/>
            </w:pPr>
            <w:r>
              <w:rPr>
                <w:b/>
                <w:bCs/>
              </w:rPr>
              <w:t xml:space="preserve">Trailer link</w:t>
            </w:r>
          </w:p>
          <w:p>
            <w:r>
              <w:rPr>
                <w:color w:val="7A7A7A"/>
                <w:sz w:val="18"/>
                <w:szCs w:val="18"/>
              </w:rPr>
              <w:t xml:space="preserve">YouTube or Vimeo</w:t>
            </w:r>
          </w:p>
        </w:tc>
        <w:tc>
          <w:tcPr>
            <w:tcW w:type="dxa" w:w="6238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/>
        </w:tc>
      </w:tr>
      <w:tr>
        <w:trPr>
          <w:cantSplit/>
        </w:trPr>
        <w:tc>
          <w:tcPr>
            <w:tcW w:type="dxa" w:w="3400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shd w:fill="FAF6F2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Next w:val="false"/>
              <w:spacing w:after="40"/>
            </w:pPr>
            <w:r>
              <w:rPr>
                <w:b/>
                <w:bCs/>
              </w:rPr>
              <w:t xml:space="preserve">Poster file name</w:t>
            </w:r>
          </w:p>
          <w:p>
            <w:r>
              <w:rPr>
                <w:color w:val="7A7A7A"/>
                <w:sz w:val="18"/>
                <w:szCs w:val="18"/>
              </w:rPr>
              <w:t xml:space="preserve">Attach separately. Portrait, JPG or PNG, at least 1,000 pixels on the long side</w:t>
            </w:r>
          </w:p>
        </w:tc>
        <w:tc>
          <w:tcPr>
            <w:tcW w:type="dxa" w:w="6238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/>
        </w:tc>
      </w:tr>
      <w:tr>
        <w:trPr>
          <w:cantSplit/>
        </w:trPr>
        <w:tc>
          <w:tcPr>
            <w:tcW w:type="dxa" w:w="3400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shd w:fill="FAF6F2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Next w:val="false"/>
              <w:spacing w:after="40"/>
            </w:pPr>
            <w:r>
              <w:rPr>
                <w:b/>
                <w:bCs/>
              </w:rPr>
              <w:t xml:space="preserve">Stills file names</w:t>
            </w:r>
          </w:p>
          <w:p>
            <w:r>
              <w:rPr>
                <w:color w:val="7A7A7A"/>
                <w:sz w:val="18"/>
                <w:szCs w:val="18"/>
              </w:rPr>
              <w:t xml:space="preserve">Two or three landscape stills, at least 1,200 pixels wide</w:t>
            </w:r>
          </w:p>
        </w:tc>
        <w:tc>
          <w:tcPr>
            <w:tcW w:type="dxa" w:w="6238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/>
        </w:tc>
      </w:tr>
      <w:tr>
        <w:trPr>
          <w:cantSplit/>
        </w:trPr>
        <w:tc>
          <w:tcPr>
            <w:tcW w:type="dxa" w:w="3400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shd w:fill="FAF6F2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Next w:val="false"/>
              <w:spacing w:after="40"/>
            </w:pPr>
            <w:r>
              <w:rPr>
                <w:b/>
                <w:bCs/>
              </w:rPr>
              <w:t xml:space="preserve">Content warnings</w:t>
            </w:r>
          </w:p>
          <w:p>
            <w:r>
              <w:rPr>
                <w:color w:val="7A7A7A"/>
                <w:sz w:val="18"/>
                <w:szCs w:val="18"/>
              </w:rPr>
              <w:t xml:space="preserve">If any</w:t>
            </w:r>
          </w:p>
        </w:tc>
        <w:tc>
          <w:tcPr>
            <w:tcW w:type="dxa" w:w="6238"/>
            <w:tcBorders>
              <w:top w:val="single" w:color="E3D6CB" w:sz="4"/>
              <w:left w:val="single" w:color="E3D6CB" w:sz="4"/>
              <w:bottom w:val="single" w:color="E3D6CB" w:sz="4"/>
              <w:right w:val="single" w:color="E3D6CB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/>
        </w:tc>
      </w:tr>
    </w:tbl>
    <w:p>
      <w:pPr>
        <w:spacing w:after="240"/>
      </w:pPr>
    </w:p>
    <w:p>
      <w:pPr>
        <w:pStyle w:val="Heading1"/>
      </w:pPr>
      <w:r>
        <w:t xml:space="preserve">Before you send: checklist</w:t>
      </w:r>
    </w:p>
    <w:p>
      <w:pPr>
        <w:spacing w:after="80"/>
      </w:pPr>
      <w:r>
        <w:rPr>
          <w:sz w:val="24"/>
          <w:szCs w:val="24"/>
        </w:rPr>
        <w:t xml:space="preserve">☐  </w:t>
      </w:r>
      <w:r>
        <w:t xml:space="preserve">Your answers are in this document</w:t>
      </w:r>
    </w:p>
    <w:p>
      <w:pPr>
        <w:spacing w:after="80"/>
      </w:pPr>
      <w:r>
        <w:rPr>
          <w:sz w:val="24"/>
          <w:szCs w:val="24"/>
        </w:rPr>
        <w:t xml:space="preserve">☐  </w:t>
      </w:r>
      <w:r>
        <w:t xml:space="preserve">The details form is filled in</w:t>
      </w:r>
    </w:p>
    <w:p>
      <w:pPr>
        <w:spacing w:after="80"/>
      </w:pPr>
      <w:r>
        <w:rPr>
          <w:sz w:val="24"/>
          <w:szCs w:val="24"/>
        </w:rPr>
        <w:t xml:space="preserve">☐  </w:t>
      </w:r>
      <w:r>
        <w:t xml:space="preserve">Your bio is 40 to 120 words, in the third person</w:t>
      </w:r>
    </w:p>
    <w:p>
      <w:pPr>
        <w:spacing w:after="80"/>
      </w:pPr>
      <w:r>
        <w:rPr>
          <w:sz w:val="24"/>
          <w:szCs w:val="24"/>
        </w:rPr>
        <w:t xml:space="preserve">☐  </w:t>
      </w:r>
      <w:r>
        <w:t xml:space="preserve">Your headshot is attached as a separate file</w:t>
      </w:r>
    </w:p>
    <w:p>
      <w:pPr>
        <w:spacing w:after="80"/>
      </w:pPr>
      <w:r>
        <w:rPr>
          <w:sz w:val="24"/>
          <w:szCs w:val="24"/>
        </w:rPr>
        <w:t xml:space="preserve">☐  </w:t>
      </w:r>
      <w:r>
        <w:t xml:space="preserve">Your cover or poster is attached as a separate file</w:t>
      </w:r>
    </w:p>
    <w:p>
      <w:pPr>
        <w:spacing w:after="80"/>
      </w:pPr>
      <w:r>
        <w:rPr>
          <w:sz w:val="24"/>
          <w:szCs w:val="24"/>
        </w:rPr>
        <w:t xml:space="preserve">☐  </w:t>
      </w:r>
      <w:r>
        <w:t xml:space="preserve">You have included a buy or watch link and the publisher or distributor homepage</w:t>
      </w:r>
    </w:p>
    <w:p>
      <w:pPr>
        <w:spacing w:after="80"/>
      </w:pPr>
      <w:r>
        <w:rPr>
          <w:sz w:val="24"/>
          <w:szCs w:val="24"/>
        </w:rPr>
        <w:t xml:space="preserve">☐  </w:t>
      </w:r>
      <w:r>
        <w:t xml:space="preserve">Your website and up to three social links are in the form</w:t>
      </w:r>
    </w:p>
    <w:p>
      <w:pPr>
        <w:spacing w:after="80"/>
      </w:pPr>
      <w:r>
        <w:rPr>
          <w:sz w:val="24"/>
          <w:szCs w:val="24"/>
        </w:rPr>
        <w:t xml:space="preserve">☐  </w:t>
      </w:r>
      <w:r>
        <w:t xml:space="preserve">The subject line reads GUEST FEATURE: Oh No, I'm Stuck in a Horror, Your Name</w:t>
      </w:r>
    </w:p>
    <w:p>
      <w:pPr>
        <w:spacing w:before="240"/>
      </w:pPr>
      <w:r>
        <w:rPr>
          <w:i/>
          <w:iCs/>
          <w:color w:val="7A7A7A"/>
        </w:rPr>
        <w:t xml:space="preserve">Thank you for writing for Ginger Nuts of Horror. All our features are free, and we will let you know when yours is scheduled.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A7A7A"/>
        <w:sz w:val="16"/>
        <w:szCs w:val="16"/>
      </w:rPr>
      <w:t xml:space="preserve">Send to jimmcleod@gnofhorror.com  |  gnofhorror.com  |  Page </w:t>
    </w:r>
    <w:r>
      <w:rPr>
        <w:color w:val="7A7A7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7A7A7A"/>
        <w:sz w:val="16"/>
        <w:szCs w:val="16"/>
      </w:rPr>
      <w:t xml:space="preserve">Ginger Nuts of Horror  |  Oh No, I'm Stuck in a Horror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80"/>
    </w:pPr>
    <w:rPr>
      <w:rFonts w:ascii="Arial" w:cs="Arial" w:eastAsia="Arial" w:hAnsi="Arial"/>
      <w:b/>
      <w:bCs/>
      <w:color w:val="222222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40" w:before="320"/>
      <w:outlineLvl w:val="0"/>
    </w:pPr>
    <w:rPr>
      <w:rFonts w:ascii="Arial" w:cs="Arial" w:eastAsia="Arial" w:hAnsi="Arial"/>
      <w:b/>
      <w:bCs/>
      <w:color w:val="B8501C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  <w:outlineLvl w:val="1"/>
    </w:pPr>
    <w:rPr>
      <w:rFonts w:ascii="Arial" w:cs="Arial" w:eastAsia="Arial" w:hAnsi="Arial"/>
      <w:b/>
      <w:bCs/>
      <w:color w:val="222222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Oh No, I'm Stuck in a Horror</dc:title>
  <dc:creator>Ginger Nuts of Horror</dc:creator>
  <cp:lastModifiedBy>Un-named</cp:lastModifiedBy>
  <cp:revision>1</cp:revision>
  <dcterms:created xsi:type="dcterms:W3CDTF">2026-10-18T16:05:26.630Z</dcterms:created>
  <dcterms:modified xsi:type="dcterms:W3CDTF">2026-10-18T16:05:26.630Z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